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34" w:rsidRPr="00B22B34" w:rsidRDefault="00B22B34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B22B34" w:rsidRPr="00B22B34" w:rsidRDefault="00B22B34" w:rsidP="00B22B34">
      <w:pPr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proofErr w:type="spellStart"/>
      <w:r w:rsidRPr="00B22B34">
        <w:rPr>
          <w:rStyle w:val="ypks7kbdpwfgdykd3qb9"/>
          <w:rFonts w:ascii="Times New Roman" w:hAnsi="Times New Roman" w:cs="Times New Roman"/>
          <w:b/>
          <w:sz w:val="28"/>
          <w:szCs w:val="28"/>
        </w:rPr>
        <w:t>Құжаттар</w:t>
      </w:r>
      <w:proofErr w:type="spellEnd"/>
      <w:r w:rsidRPr="00B22B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2B34">
        <w:rPr>
          <w:rStyle w:val="ypks7kbdpwfgdykd3qb9"/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</w:p>
    <w:p w:rsidR="00B22B34" w:rsidRDefault="00B22B34" w:rsidP="00183B66">
      <w:pP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B22B34" w:rsidRPr="00B22B34" w:rsidRDefault="00B22B34" w:rsidP="00183B66">
      <w:pPr>
        <w:rPr>
          <w:rFonts w:ascii="Times New Roman" w:hAnsi="Times New Roman" w:cs="Times New Roman"/>
          <w:b/>
          <w:sz w:val="24"/>
          <w:szCs w:val="24"/>
        </w:rPr>
      </w:pP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1)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құжаттарды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қабылдау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туралы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өтініш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0" w:name="z90"/>
      <w:bookmarkEnd w:id="0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2)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білімі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туралы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құжаттың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түпнұсқасы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1" w:name="z91"/>
      <w:bookmarkEnd w:id="1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3) 3x4 см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көлеміндегі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цифрлық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фотосурет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2" w:name="z92"/>
      <w:bookmarkEnd w:id="2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4) "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Денсаулық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сақтау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саласындағы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есепке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құжаттамасының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нысандарын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бекіту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туралы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"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Қазақстан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Республикасы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Денсаулық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сақтау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министрінің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міндетін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атқарушының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2020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жылғы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30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қазандағы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№ ҚР ДСМ-175/2020 </w:t>
      </w:r>
      <w:proofErr w:type="spellStart"/>
      <w:r w:rsidRPr="00B22B34">
        <w:rPr>
          <w:rFonts w:ascii="Times New Roman" w:hAnsi="Times New Roman" w:cs="Times New Roman"/>
          <w:sz w:val="24"/>
          <w:szCs w:val="24"/>
        </w:rPr>
        <w:fldChar w:fldCharType="begin"/>
      </w:r>
      <w:r w:rsidRPr="00B22B34">
        <w:rPr>
          <w:rFonts w:ascii="Times New Roman" w:hAnsi="Times New Roman" w:cs="Times New Roman"/>
          <w:sz w:val="24"/>
          <w:szCs w:val="24"/>
        </w:rPr>
        <w:instrText xml:space="preserve"> HYPERLINK "https://adilet.zan.kz/kaz/docs/V20KD021759" \l "z3" </w:instrText>
      </w:r>
      <w:r w:rsidRPr="00B22B34">
        <w:rPr>
          <w:rFonts w:ascii="Times New Roman" w:hAnsi="Times New Roman" w:cs="Times New Roman"/>
          <w:sz w:val="24"/>
          <w:szCs w:val="24"/>
        </w:rPr>
        <w:fldChar w:fldCharType="separate"/>
      </w:r>
      <w:r w:rsidRPr="00B22B34">
        <w:rPr>
          <w:rStyle w:val="a3"/>
          <w:rFonts w:ascii="Times New Roman" w:hAnsi="Times New Roman" w:cs="Times New Roman"/>
          <w:color w:val="073A5E"/>
          <w:spacing w:val="2"/>
          <w:sz w:val="24"/>
          <w:szCs w:val="24"/>
          <w:shd w:val="clear" w:color="auto" w:fill="FFFFFF"/>
        </w:rPr>
        <w:t>бұйрығымен</w:t>
      </w:r>
      <w:proofErr w:type="spellEnd"/>
      <w:r w:rsidRPr="00B22B34">
        <w:rPr>
          <w:rFonts w:ascii="Times New Roman" w:hAnsi="Times New Roman" w:cs="Times New Roman"/>
          <w:sz w:val="24"/>
          <w:szCs w:val="24"/>
        </w:rPr>
        <w:fldChar w:fldCharType="end"/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(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Нормативтік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құқықтық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актілерді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мемлекеттік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тіркеу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тізілімінде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№ 21759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болып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тіркелген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(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бұдан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әрі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- № ҚР ДСМ-175/2020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бұйрық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бекітілген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№ 075-У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нысаны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бұдан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әрі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- № 075-У)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медициналық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анықтама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бірінші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немесе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екінші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топтағы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мүгедектігі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бар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адамдар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мен бала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жасынан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мүгедектігі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бар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адамдар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үшін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№ ҚР ДСМ-175/2020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бұйрығымен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бекітілген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№ 031-У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нысаны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бұдан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әрі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- № 031-У)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медициналық-әлеуметтік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сараптама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қорытындысы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3" w:name="z93"/>
      <w:bookmarkEnd w:id="3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5)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арнаулы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мемлекеттік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органдар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және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құқық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қорғау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органдары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азаматтық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қорғау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органдары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мемлекеттік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фельдъегерлік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қызметкерлерінің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міндеттерін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атқару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кезінде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қаза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тапқан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қайтыс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болған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немесе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мертiгуi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жаралануы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жарақаттануы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контузия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алуы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салдарынан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мүгедектік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белгіленген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әскери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қызметшілердің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сондай-ақ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медицина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қызметкерлерінің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балаларын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ішінде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асырап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алған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ұлдарын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асырап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алған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қыздарын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бірге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тұратын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өгей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ұлдары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мен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өгей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қыздарын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мәртебесін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растайтын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құжаттың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электрондық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көшірмесі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4" w:name="z94"/>
      <w:bookmarkEnd w:id="4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6)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цифрлық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құжаттар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сервисінен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электрондық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тұлғаны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салыстыру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үшін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).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5" w:name="z95"/>
      <w:bookmarkEnd w:id="5"/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Көрсетілетін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қызметті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алушылар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шетелдіктер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және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азаматтығы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жоқ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адамдар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олардың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мәртебесін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айқындайтын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тұрғылықты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жері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тіркелгендігі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туралы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белгісі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бар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құжатты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ұсынады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: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6" w:name="z96"/>
      <w:bookmarkEnd w:id="6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1)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шетелдік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шетелдіктің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заңды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өкіл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Қазақстан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Республикасында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тұруға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ықтияр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хаты;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7" w:name="z97"/>
      <w:bookmarkEnd w:id="7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2)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азаматтығы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жоқ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тұлға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азаматтығы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жоқ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тұлғаның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куәлігі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8" w:name="z98"/>
      <w:bookmarkEnd w:id="8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3)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босқын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босқын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куәлігі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9" w:name="z99"/>
      <w:bookmarkEnd w:id="9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4) пана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іздеуші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тұлға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пана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іздеуші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тұлғаның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куәлігі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10" w:name="z100"/>
      <w:bookmarkEnd w:id="10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5)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қандас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қандас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куәлігі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11" w:name="z101"/>
      <w:bookmarkEnd w:id="11"/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Порталға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: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12" w:name="z102"/>
      <w:bookmarkEnd w:id="12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1)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көрсетілетін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қызметті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алушының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нақты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тұрғылықты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жері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көрсетілген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өкілінің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ЭЦҚ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қойылған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көрсетілетін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қызметті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алушының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ата-анасының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немесе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заңды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өкілдерінің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бірінің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электрондық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нысанындағы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өтініші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13" w:name="z103"/>
      <w:bookmarkEnd w:id="13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2)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электрондық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түрдегі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білім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туралы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14" w:name="z104"/>
      <w:bookmarkEnd w:id="14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3) № 075-У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нысаны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электрондық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медициналық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анықтаманың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бірінші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немесе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екінші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топтағы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мүгедектігі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бар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адамдар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мен бала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жасынан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мүгедектігі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бар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адамдар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үшін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№ 031-У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нысаны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медициналық-әлеуметтік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сараптама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қорытындысының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электрондық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көшірмелері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15" w:name="z105"/>
      <w:bookmarkEnd w:id="15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4)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арнаулы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мемлекеттік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органдар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және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құқық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қорғау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органдары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азаматтық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қорғау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органдары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мемлекеттік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фельдъегерлік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қызметкерлерінің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міндеттерін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атқару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кезінде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қаза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тапқан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қайтыс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болған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немесе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мертiгуi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жаралануы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жарақаттануы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контузия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алуы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салдарынан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мүгедектік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белгіленген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әскери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қызметшілердің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сондай-ақ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медицина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қызметкерлерінің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балаларын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ішінде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асырап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алған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ұлдарын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асырап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алған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қыздарын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бірге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тұратын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өгей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ұлдары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мен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өгей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қыздарын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мәртебесін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растайтын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электрондық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16" w:name="z106"/>
      <w:bookmarkEnd w:id="16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 xml:space="preserve">5) 3x4 см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көлеміндегі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цифрлық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фотосурет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17" w:name="z107"/>
      <w:bookmarkEnd w:id="17"/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Көрсетілетін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қызметті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алушының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жеке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басын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куәландыратын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білімі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туралы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медициналық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анықтамалары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көрсетілетін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қызметті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беруші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тиісті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мемлекеттік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ақпараттық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жүйелерден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"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электрондық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үкімет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"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шлюзі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арқылы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алады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18" w:name="z108"/>
      <w:bookmarkEnd w:id="18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Портал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арқылы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жүгінген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кезде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көрсетілетін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қызметті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алушының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"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жеке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кабинетіне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" ЭЦҚ-мен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куәландырылған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электрондық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нысанында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мемлекеттік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көрсету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үшін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сұрау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салудың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қабылданғаны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туралы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хабарлама-есеп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жіберіледі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19" w:name="z109"/>
      <w:bookmarkEnd w:id="19"/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Көрсетілетін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қызметті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алушыға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осы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Қағидаларға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3-қосымшаға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сәйкес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нысан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бойынша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құжаттардың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қабылданғаны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туралы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қолхат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беріледі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онда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: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20" w:name="z110"/>
      <w:bookmarkEnd w:id="20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1)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тапсырылған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құжаттардың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тізбесі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bookmarkStart w:id="21" w:name="z111"/>
      <w:bookmarkEnd w:id="21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2)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құжаттарды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қабылдап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алған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қызметкердің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тегі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аты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әкесінің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аты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(бар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болса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),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лауазымы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сондай-ақ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байланыс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деректері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көрсетіледі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Белгілі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аумақта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тиісті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мемлекеттік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органдар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шектеу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іс-шараларын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жүзеге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асырған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төтенше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жағдай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енгізілген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әлеуметтік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табиғи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және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техногендік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сипаттағы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төтенше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жағдайлар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туындаған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жағдайларда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көрсетілетін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қызметті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алушылар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осы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тармақтың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бірінші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абзацының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4)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тармақшасында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және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екінші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абзацының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3)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тармақшасында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көрсетілген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құжаттарды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шектеу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іс-шараларының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алынуына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төтенше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жағдайдың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тоқтатылуына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қарай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тікелей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білім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беру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ұйымдарына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ұсынады</w:t>
      </w:r>
      <w:proofErr w:type="spellEnd"/>
      <w:r w:rsidRPr="00B22B3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B22B34" w:rsidRPr="00B22B34" w:rsidRDefault="00B22B34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B22B34" w:rsidRDefault="00B22B34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B22B34" w:rsidRDefault="00B22B34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6F4ABB" w:rsidRDefault="006F4ABB" w:rsidP="00183B66">
      <w:pPr>
        <w:rPr>
          <w:rFonts w:ascii="Times New Roman" w:hAnsi="Times New Roman" w:cs="Times New Roman"/>
          <w:b/>
          <w:sz w:val="24"/>
          <w:szCs w:val="24"/>
        </w:rPr>
      </w:pPr>
    </w:p>
    <w:p w:rsidR="00B22B34" w:rsidRDefault="00B22B34" w:rsidP="00183B66">
      <w:pPr>
        <w:rPr>
          <w:rFonts w:ascii="Times New Roman" w:hAnsi="Times New Roman" w:cs="Times New Roman"/>
          <w:b/>
          <w:sz w:val="24"/>
          <w:szCs w:val="24"/>
        </w:rPr>
      </w:pPr>
      <w:bookmarkStart w:id="22" w:name="_GoBack"/>
      <w:bookmarkEnd w:id="22"/>
    </w:p>
    <w:p w:rsidR="00B22B34" w:rsidRPr="00183B66" w:rsidRDefault="00B22B34" w:rsidP="00183B66">
      <w:pPr>
        <w:rPr>
          <w:rFonts w:ascii="Times New Roman" w:hAnsi="Times New Roman" w:cs="Times New Roman"/>
          <w:b/>
          <w:sz w:val="24"/>
          <w:szCs w:val="24"/>
        </w:rPr>
      </w:pPr>
    </w:p>
    <w:sectPr w:rsidR="00B22B34" w:rsidRPr="0018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FC"/>
    <w:rsid w:val="00183B66"/>
    <w:rsid w:val="006F4ABB"/>
    <w:rsid w:val="009276FC"/>
    <w:rsid w:val="0094450B"/>
    <w:rsid w:val="00B22B3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467D-7017-4F8C-AE36-72C3BEA6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B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2B34"/>
    <w:pPr>
      <w:ind w:left="720"/>
      <w:contextualSpacing/>
    </w:pPr>
  </w:style>
  <w:style w:type="character" w:customStyle="1" w:styleId="ypks7kbdpwfgdykd3qb9">
    <w:name w:val="ypks7kbdpwfgdykd3qb9"/>
    <w:basedOn w:val="a0"/>
    <w:rsid w:val="00B2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7</cp:revision>
  <dcterms:created xsi:type="dcterms:W3CDTF">2026-04-27T12:16:00Z</dcterms:created>
  <dcterms:modified xsi:type="dcterms:W3CDTF">2026-04-29T09:34:00Z</dcterms:modified>
</cp:coreProperties>
</file>